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令和３年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質　問　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「長久手市広告付き自治体案内図等設置事業者募集」について、次のとおり質問いたします。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068"/>
        <w:gridCol w:w="4634"/>
      </w:tblGrid>
      <w:tr>
        <w:trPr/>
        <w:tc>
          <w:tcPr>
            <w:tcW w:w="406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6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>
        <w:trPr>
          <w:trHeight w:val="1134" w:hRule="atLeast"/>
        </w:trPr>
        <w:tc>
          <w:tcPr>
            <w:tcW w:w="40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63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40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63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40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63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406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63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40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40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6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40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部署名及び担当者名</w:t>
            </w:r>
          </w:p>
        </w:tc>
        <w:tc>
          <w:tcPr>
            <w:tcW w:w="46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40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連絡先（ＴＥＬ・ＦＡＸ）</w:t>
            </w:r>
          </w:p>
        </w:tc>
        <w:tc>
          <w:tcPr>
            <w:tcW w:w="4634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注）記入欄が不足する場合は複写して作成してください。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様式３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110</Characters>
  <Application>JUST Note</Application>
  <Lines>29</Lines>
  <Paragraphs>9</Paragraphs>
  <Company>半田市</Company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半田市</dc:creator>
  <cp:lastModifiedBy>佐藤 有美</cp:lastModifiedBy>
  <cp:lastPrinted>2021-09-21T08:54:19Z</cp:lastPrinted>
  <dcterms:created xsi:type="dcterms:W3CDTF">2014-06-10T05:30:00Z</dcterms:created>
  <dcterms:modified xsi:type="dcterms:W3CDTF">2021-09-15T06:34:27Z</dcterms:modified>
  <cp:revision>8</cp:revision>
</cp:coreProperties>
</file>