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0"/>
          <w:sz w:val="40"/>
        </w:rPr>
      </w:pPr>
      <w:bookmarkStart w:id="0" w:name="_Hlk85120914"/>
      <w:r>
        <w:rPr>
          <w:rFonts w:hint="eastAsia" w:ascii="ＭＳ 明朝" w:hAnsi="ＭＳ 明朝" w:eastAsia="ＭＳ 明朝"/>
          <w:b w:val="0"/>
          <w:sz w:val="32"/>
        </w:rPr>
        <w:t>工事の始期届出書</w:t>
      </w:r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（余裕期間制度　任意着手方式）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長久手市長　あて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請負者　所在地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名　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代表者名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下記のとおり工事の始期（着手日）を定めたので届出します。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8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　工事名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路線等の名称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３　工事場所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４　</w:t>
      </w:r>
      <w:r>
        <w:rPr>
          <w:rFonts w:hint="eastAsia" w:ascii="ＭＳ 明朝" w:hAnsi="ＭＳ 明朝" w:eastAsia="ＭＳ 明朝"/>
          <w:kern w:val="0"/>
          <w:sz w:val="24"/>
        </w:rPr>
        <w:t>工事の始期（着手日）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日（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５　</w:t>
      </w:r>
      <w:r>
        <w:rPr>
          <w:rFonts w:hint="eastAsia" w:ascii="ＭＳ 明朝" w:hAnsi="ＭＳ 明朝" w:eastAsia="ＭＳ 明朝"/>
          <w:kern w:val="0"/>
          <w:sz w:val="24"/>
        </w:rPr>
        <w:t>工事の終期（完了日）</w:t>
      </w:r>
    </w:p>
    <w:p>
      <w:pPr>
        <w:pStyle w:val="0"/>
        <w:ind w:left="720" w:hanging="720" w:hanging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特記仕様書に記載される実工期（標準）の日数が　　日であることから、</w:t>
      </w:r>
    </w:p>
    <w:p>
      <w:pPr>
        <w:pStyle w:val="0"/>
        <w:ind w:left="720" w:left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工事の終期（完了日）は　　年　　月　　日（　　）とする。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６　余裕期間内における連絡先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担当者：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連絡先：（　　　　）　　－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※本届出書は落札後速やかに発注担当課へ提出すること。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※工事の始期（着手日）は休日とならないこと。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※特記仕様書に記載された実工期（標準）の日数に影響のないこと。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　※</w:t>
      </w:r>
      <w:bookmarkStart w:id="1" w:name="_GoBack"/>
      <w:bookmarkEnd w:id="1"/>
      <w:r>
        <w:rPr>
          <w:rFonts w:hint="eastAsia" w:ascii="ＭＳ 明朝" w:hAnsi="ＭＳ 明朝" w:eastAsia="ＭＳ 明朝"/>
          <w:sz w:val="24"/>
        </w:rPr>
        <w:t>設定した工事の始期により工事の終期（完了日）が休日とならないこと。</w:t>
      </w:r>
    </w:p>
    <w:sectPr>
      <w:headerReference r:id="rId5" w:type="default"/>
      <w:pgSz w:w="11906" w:h="16838"/>
      <w:pgMar w:top="1418" w:right="1134" w:bottom="1134" w:left="1134" w:header="851" w:footer="992" w:gutter="0"/>
      <w:cols w:space="720"/>
      <w:textDirection w:val="lrTb"/>
      <w:docGrid w:type="lines" w:linePitch="365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様式第１号（第５条関係）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5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17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rmal Indent"/>
    <w:basedOn w:val="0"/>
    <w:next w:val="17"/>
    <w:link w:val="0"/>
    <w:uiPriority w:val="0"/>
    <w:pPr>
      <w:ind w:left="851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304</Characters>
  <Application>JUST Note</Application>
  <Lines>38</Lines>
  <Paragraphs>25</Paragraphs>
  <Company> </Company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豊川市役所</dc:creator>
  <cp:lastModifiedBy>川本 理絵</cp:lastModifiedBy>
  <cp:lastPrinted>2023-12-20T06:06:10Z</cp:lastPrinted>
  <dcterms:created xsi:type="dcterms:W3CDTF">2021-11-26T02:02:00Z</dcterms:created>
  <dcterms:modified xsi:type="dcterms:W3CDTF">2023-12-22T02:44:58Z</dcterms:modified>
  <cp:revision>3</cp:revision>
</cp:coreProperties>
</file>