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inorEastAsia" w:hAnsiTheme="minorEastAsia"/>
          <w:sz w:val="36"/>
        </w:rPr>
      </w:pPr>
      <w:r>
        <w:rPr>
          <w:rFonts w:hint="eastAsia" w:asciiTheme="minorEastAsia" w:hAnsiTheme="minorEastAsia"/>
          <w:sz w:val="36"/>
        </w:rPr>
        <w:t>誓　約　書</w:t>
      </w:r>
    </w:p>
    <w:p>
      <w:pPr>
        <w:pStyle w:val="0"/>
        <w:spacing w:line="300" w:lineRule="auto"/>
        <w:rPr>
          <w:rFonts w:hint="default" w:asciiTheme="minorEastAsia" w:hAnsiTheme="minorEastAsia"/>
          <w:sz w:val="24"/>
        </w:rPr>
      </w:pPr>
    </w:p>
    <w:p>
      <w:pPr>
        <w:pStyle w:val="0"/>
        <w:spacing w:line="300" w:lineRule="auto"/>
        <w:ind w:firstLine="240" w:firstLineChars="100"/>
        <w:rPr>
          <w:rFonts w:hint="default" w:asciiTheme="minorEastAsia" w:hAnsiTheme="minorEastAsia"/>
          <w:sz w:val="24"/>
        </w:rPr>
      </w:pPr>
      <w:r>
        <w:rPr>
          <w:rFonts w:hint="eastAsia" w:asciiTheme="minorEastAsia" w:hAnsiTheme="minorEastAsia"/>
          <w:sz w:val="24"/>
        </w:rPr>
        <w:t>長久手市長　殿</w:t>
      </w:r>
      <w:r>
        <w:rPr>
          <w:rFonts w:hint="eastAsia" w:asciiTheme="minorEastAsia" w:hAnsiTheme="minorEastAsia"/>
          <w:sz w:val="24"/>
        </w:rPr>
        <w:t xml:space="preserve"> </w:t>
      </w:r>
    </w:p>
    <w:p>
      <w:pPr>
        <w:pStyle w:val="0"/>
        <w:spacing w:line="300" w:lineRule="auto"/>
        <w:rPr>
          <w:rFonts w:hint="default" w:asciiTheme="minorEastAsia" w:hAnsiTheme="minorEastAsia"/>
          <w:sz w:val="24"/>
        </w:rPr>
      </w:pPr>
    </w:p>
    <w:p>
      <w:pPr>
        <w:pStyle w:val="0"/>
        <w:spacing w:line="300" w:lineRule="auto"/>
        <w:rPr>
          <w:rFonts w:hint="default" w:asciiTheme="minorEastAsia" w:hAnsiTheme="minorEastAsia"/>
          <w:sz w:val="24"/>
        </w:rPr>
      </w:pPr>
    </w:p>
    <w:p>
      <w:pPr>
        <w:pStyle w:val="0"/>
        <w:spacing w:line="300" w:lineRule="auto"/>
        <w:ind w:firstLine="2880" w:firstLineChars="1200"/>
        <w:rPr>
          <w:rFonts w:hint="default" w:asciiTheme="minorEastAsia" w:hAnsiTheme="minorEastAsia"/>
          <w:sz w:val="24"/>
        </w:rPr>
      </w:pPr>
      <w:r>
        <w:rPr>
          <w:rFonts w:hint="eastAsia" w:asciiTheme="minorEastAsia" w:hAnsiTheme="minorEastAsia"/>
          <w:sz w:val="24"/>
        </w:rPr>
        <w:t>住　所</w:t>
      </w:r>
    </w:p>
    <w:p>
      <w:pPr>
        <w:pStyle w:val="0"/>
        <w:spacing w:line="300" w:lineRule="auto"/>
        <w:ind w:firstLine="2880" w:firstLineChars="1200"/>
        <w:rPr>
          <w:rFonts w:hint="default" w:asciiTheme="minorEastAsia" w:hAnsiTheme="minorEastAsia"/>
          <w:sz w:val="24"/>
        </w:rPr>
      </w:pPr>
      <w:r>
        <w:rPr>
          <w:rFonts w:hint="eastAsia" w:asciiTheme="minorEastAsia" w:hAnsiTheme="minorEastAsia"/>
          <w:sz w:val="24"/>
        </w:rPr>
        <w:t>商号又は名称　</w:t>
      </w:r>
    </w:p>
    <w:p>
      <w:pPr>
        <w:pStyle w:val="0"/>
        <w:spacing w:line="300" w:lineRule="auto"/>
        <w:ind w:firstLine="2880" w:firstLineChars="1200"/>
        <w:rPr>
          <w:rFonts w:hint="default" w:asciiTheme="minorEastAsia" w:hAnsiTheme="minorEastAsia"/>
          <w:sz w:val="24"/>
        </w:rPr>
      </w:pPr>
      <w:r>
        <w:rPr>
          <w:rFonts w:hint="eastAsia" w:asciiTheme="minorEastAsia" w:hAnsiTheme="minorEastAsia"/>
          <w:sz w:val="24"/>
        </w:rPr>
        <w:t>代表者氏名　　　　　　　　　　　　　　　　</w:t>
      </w:r>
    </w:p>
    <w:p>
      <w:pPr>
        <w:pStyle w:val="0"/>
        <w:spacing w:line="300" w:lineRule="auto"/>
        <w:rPr>
          <w:rFonts w:hint="default" w:asciiTheme="minorEastAsia" w:hAnsiTheme="minorEastAsia"/>
          <w:sz w:val="24"/>
        </w:rPr>
      </w:pPr>
    </w:p>
    <w:p>
      <w:pPr>
        <w:pStyle w:val="0"/>
        <w:spacing w:line="300" w:lineRule="auto"/>
        <w:rPr>
          <w:rFonts w:hint="default" w:asciiTheme="minorEastAsia" w:hAnsiTheme="minorEastAsia"/>
          <w:sz w:val="24"/>
        </w:rPr>
      </w:pPr>
      <w:r>
        <w:rPr>
          <w:rFonts w:hint="eastAsia" w:asciiTheme="minorEastAsia" w:hAnsiTheme="minorEastAsia"/>
          <w:sz w:val="24"/>
        </w:rPr>
        <w:t>　令和８年１月２８日付けで公告された、南中学校屋内運動場等空調設備設置工事（余裕期間制度・発注者指定）</w:t>
      </w:r>
      <w:bookmarkStart w:id="0" w:name="_GoBack"/>
      <w:bookmarkEnd w:id="0"/>
      <w:r>
        <w:rPr>
          <w:rFonts w:hint="eastAsia" w:asciiTheme="minorEastAsia" w:hAnsiTheme="minorEastAsia"/>
          <w:kern w:val="0"/>
          <w:sz w:val="24"/>
        </w:rPr>
        <w:t>の事後審査型制限付き一般競争入札について、</w:t>
      </w:r>
      <w:r>
        <w:rPr>
          <w:rFonts w:hint="eastAsia" w:asciiTheme="minorEastAsia" w:hAnsiTheme="minorEastAsia"/>
          <w:sz w:val="24"/>
        </w:rPr>
        <w:t>公告文中に入札参加資格要件として列記された全ての事項は事実と相違ないこと及び全ての資格要件を満たしていることを誓約します。</w:t>
      </w:r>
    </w:p>
    <w:p>
      <w:pPr>
        <w:pStyle w:val="0"/>
        <w:spacing w:line="300" w:lineRule="auto"/>
        <w:rPr>
          <w:rFonts w:hint="default" w:asciiTheme="minorEastAsia" w:hAnsiTheme="minorEastAsia"/>
          <w:sz w:val="24"/>
        </w:rPr>
      </w:pPr>
    </w:p>
    <w:p>
      <w:pPr>
        <w:pStyle w:val="0"/>
        <w:spacing w:line="300" w:lineRule="auto"/>
        <w:rPr>
          <w:rFonts w:hint="default" w:asciiTheme="minorEastAsia" w:hAnsiTheme="minorEastAsia"/>
          <w:sz w:val="24"/>
        </w:rPr>
      </w:pPr>
    </w:p>
    <w:p>
      <w:pPr>
        <w:pStyle w:val="0"/>
        <w:spacing w:line="300" w:lineRule="auto"/>
        <w:rPr>
          <w:rFonts w:hint="default" w:asciiTheme="minorEastAsia" w:hAnsiTheme="minorEastAsia"/>
          <w:sz w:val="24"/>
        </w:rPr>
      </w:pPr>
    </w:p>
    <w:p>
      <w:pPr>
        <w:pStyle w:val="0"/>
        <w:spacing w:line="300" w:lineRule="auto"/>
        <w:rPr>
          <w:rFonts w:hint="default" w:asciiTheme="minorEastAsia" w:hAnsiTheme="minorEastAsia"/>
          <w:sz w:val="24"/>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2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Date"/>
    <w:basedOn w:val="0"/>
    <w:next w:val="0"/>
    <w:link w:val="22"/>
    <w:uiPriority w:val="0"/>
  </w:style>
  <w:style w:type="character" w:styleId="22" w:customStyle="1">
    <w:name w:val="日付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63</TotalTime>
  <Pages>1</Pages>
  <Words>0</Words>
  <Characters>137</Characters>
  <Application>JUST Note</Application>
  <Lines>16</Lines>
  <Paragraphs>6</Paragraphs>
  <Company>長久手市</Company>
  <CharactersWithSpaces>160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00609</dc:creator>
  <cp:lastModifiedBy>水野 高志</cp:lastModifiedBy>
  <cp:lastPrinted>2019-03-26T09:58:00Z</cp:lastPrinted>
  <dcterms:created xsi:type="dcterms:W3CDTF">2018-04-12T10:21:00Z</dcterms:created>
  <dcterms:modified xsi:type="dcterms:W3CDTF">2026-01-20T09:14:35Z</dcterms:modified>
  <cp:revision>14</cp:revision>
</cp:coreProperties>
</file>