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5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autoSpaceDE w:val="0"/>
        <w:autoSpaceDN w:val="0"/>
        <w:adjustRightInd w:val="0"/>
        <w:spacing w:line="35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事業費積算内訳書</w:t>
      </w:r>
    </w:p>
    <w:p>
      <w:pPr>
        <w:pStyle w:val="0"/>
        <w:autoSpaceDE w:val="0"/>
        <w:autoSpaceDN w:val="0"/>
        <w:adjustRightInd w:val="0"/>
        <w:spacing w:line="35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5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月　日</w:t>
      </w:r>
    </w:p>
    <w:p>
      <w:pPr>
        <w:pStyle w:val="0"/>
        <w:autoSpaceDE w:val="0"/>
        <w:autoSpaceDN w:val="0"/>
        <w:adjustRightInd w:val="0"/>
        <w:spacing w:line="35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50" w:lineRule="exact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佐藤　有美　様</w:t>
      </w:r>
    </w:p>
    <w:p>
      <w:pPr>
        <w:pStyle w:val="0"/>
        <w:autoSpaceDE w:val="0"/>
        <w:autoSpaceDN w:val="0"/>
        <w:adjustRightInd w:val="0"/>
        <w:spacing w:line="35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50" w:lineRule="exact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</w:t>
      </w:r>
    </w:p>
    <w:p>
      <w:pPr>
        <w:pStyle w:val="0"/>
        <w:autoSpaceDE w:val="0"/>
        <w:autoSpaceDN w:val="0"/>
        <w:adjustRightInd w:val="0"/>
        <w:spacing w:line="350" w:lineRule="exact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spacing w:line="350" w:lineRule="exact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spacing w:line="350" w:lineRule="exact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spacing w:line="350" w:lineRule="exact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50" w:lineRule="exact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（仮称）長久手市こども計画策定業務について、下記のとおり見積もります。</w:t>
      </w:r>
    </w:p>
    <w:p>
      <w:pPr>
        <w:pStyle w:val="0"/>
        <w:autoSpaceDE w:val="0"/>
        <w:autoSpaceDN w:val="0"/>
        <w:adjustRightInd w:val="0"/>
        <w:spacing w:line="35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350" w:lineRule="exact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見積価格　</w:t>
      </w:r>
    </w:p>
    <w:p>
      <w:pPr>
        <w:pStyle w:val="0"/>
        <w:autoSpaceDE w:val="0"/>
        <w:autoSpaceDN w:val="0"/>
        <w:adjustRightInd w:val="0"/>
        <w:spacing w:line="350" w:lineRule="exact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3"/>
        <w:gridCol w:w="2183"/>
        <w:gridCol w:w="2183"/>
        <w:gridCol w:w="2183"/>
      </w:tblGrid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見積価格（税抜）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見積価格計</w:t>
            </w:r>
          </w:p>
        </w:tc>
      </w:tr>
      <w:tr>
        <w:trPr>
          <w:trHeight w:val="1255" w:hRule="atLeast"/>
        </w:trPr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計画策定業務</w:t>
            </w:r>
          </w:p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（令和７年度）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247" w:hRule="atLeast"/>
        </w:trPr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計画策定業務</w:t>
            </w:r>
          </w:p>
          <w:p>
            <w:pPr>
              <w:pStyle w:val="0"/>
              <w:spacing w:line="35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（令和８年度）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spacing w:line="35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350" w:lineRule="exact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消費税率は、１０％として算出すること。</w:t>
      </w:r>
    </w:p>
    <w:p>
      <w:pPr>
        <w:pStyle w:val="0"/>
        <w:autoSpaceDE w:val="0"/>
        <w:autoSpaceDN w:val="0"/>
        <w:adjustRightInd w:val="0"/>
        <w:spacing w:line="35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50" w:lineRule="exact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</w:t>
      </w:r>
    </w:p>
    <w:p>
      <w:pPr>
        <w:pStyle w:val="0"/>
        <w:autoSpaceDE w:val="0"/>
        <w:autoSpaceDN w:val="0"/>
        <w:adjustRightInd w:val="0"/>
        <w:spacing w:line="350" w:lineRule="exact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spacing w:line="350" w:lineRule="exact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spacing w:line="350" w:lineRule="exact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spacing w:line="350" w:lineRule="exact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350" w:lineRule="exact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850" w:right="1587" w:bottom="850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511</TotalTime>
  <Pages>1</Pages>
  <Words>1</Words>
  <Characters>204</Characters>
  <Application>JUST Note</Application>
  <Lines>43</Lines>
  <Paragraphs>36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鈴木 悠平</cp:lastModifiedBy>
  <cp:lastPrinted>2025-03-17T06:26:21Z</cp:lastPrinted>
  <dcterms:created xsi:type="dcterms:W3CDTF">2021-04-21T07:20:00Z</dcterms:created>
  <dcterms:modified xsi:type="dcterms:W3CDTF">2025-02-20T00:29:21Z</dcterms:modified>
  <cp:revision>99</cp:revision>
</cp:coreProperties>
</file>