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</w:t>
      </w:r>
    </w:p>
    <w:p>
      <w:pPr>
        <w:pStyle w:val="0"/>
        <w:autoSpaceDE w:val="0"/>
        <w:autoSpaceDN w:val="0"/>
        <w:adjustRightInd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印</w:t>
      </w:r>
    </w:p>
    <w:p>
      <w:pPr>
        <w:pStyle w:val="0"/>
        <w:autoSpaceDE w:val="0"/>
        <w:autoSpaceDN w:val="0"/>
        <w:adjustRightInd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ﾒｰﾙｱﾄﾞﾚｽ</w:t>
      </w:r>
      <w:r>
        <w:rPr>
          <w:rFonts w:hint="eastAsia" w:ascii="ＭＳ 明朝" w:hAnsi="ＭＳ 明朝" w:eastAsia="ＭＳ 明朝"/>
          <w:sz w:val="18"/>
        </w:rPr>
        <w:t>（必須）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業務名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長久手市地域移行部活動運営業務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下記のメールアドレスへ送信後、必ず電話で確認をすること。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長久手市教育部教育総務課　宇井、羽木宛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kyoiku@nagakute.aichi.jp 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1</Pages>
  <Words>4</Words>
  <Characters>152</Characters>
  <Application>JUST Note</Application>
  <Lines>37</Lines>
  <Paragraphs>15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宇井 正幸</cp:lastModifiedBy>
  <cp:lastPrinted>2024-04-11T00:00:48Z</cp:lastPrinted>
  <dcterms:created xsi:type="dcterms:W3CDTF">2021-04-21T07:20:00Z</dcterms:created>
  <dcterms:modified xsi:type="dcterms:W3CDTF">2024-03-30T06:07:26Z</dcterms:modified>
  <cp:revision>97</cp:revision>
</cp:coreProperties>
</file>