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rPr>
          <w:rFonts w:hint="default"/>
          <w:color w:val="auto"/>
          <w:spacing w:val="20"/>
          <w:sz w:val="24"/>
        </w:rPr>
      </w:pPr>
      <w:r>
        <w:rPr>
          <w:rFonts w:hint="eastAsia"/>
          <w:color w:val="auto"/>
          <w:spacing w:val="20"/>
          <w:sz w:val="24"/>
        </w:rPr>
        <w:t>様式第５号（第７条関係）</w:t>
      </w:r>
    </w:p>
    <w:p>
      <w:pPr>
        <w:pStyle w:val="0"/>
        <w:wordWrap w:val="0"/>
        <w:spacing w:line="480" w:lineRule="exact"/>
        <w:jc w:val="center"/>
        <w:rPr>
          <w:rFonts w:hint="default"/>
          <w:color w:val="auto"/>
          <w:sz w:val="40"/>
        </w:rPr>
      </w:pPr>
      <w:r>
        <w:rPr>
          <w:rFonts w:hint="eastAsia"/>
          <w:b w:val="1"/>
          <w:color w:val="auto"/>
          <w:sz w:val="32"/>
        </w:rPr>
        <w:t>事業実績報告書</w:t>
      </w:r>
    </w:p>
    <w:p>
      <w:pPr>
        <w:pStyle w:val="0"/>
        <w:wordWrap w:val="0"/>
        <w:spacing w:line="360" w:lineRule="auto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年　　月　　日　</w:t>
      </w:r>
    </w:p>
    <w:p>
      <w:pPr>
        <w:pStyle w:val="0"/>
        <w:spacing w:line="240" w:lineRule="auto"/>
        <w:rPr>
          <w:rFonts w:hint="default"/>
          <w:color w:val="auto"/>
          <w:spacing w:val="20"/>
          <w:sz w:val="24"/>
        </w:rPr>
      </w:pPr>
      <w:r>
        <w:rPr>
          <w:rFonts w:hint="eastAsia"/>
          <w:color w:val="auto"/>
          <w:spacing w:val="20"/>
          <w:sz w:val="24"/>
        </w:rPr>
        <w:t>長久手市教育委員会　御中</w:t>
      </w:r>
    </w:p>
    <w:p>
      <w:pPr>
        <w:pStyle w:val="0"/>
        <w:spacing w:before="480" w:beforeLines="0" w:beforeAutospacing="0" w:after="480" w:afterLines="0" w:afterAutospacing="0" w:line="240" w:lineRule="auto"/>
        <w:ind w:leftChars="0" w:firstLine="3314" w:firstLineChars="1381"/>
        <w:contextualSpacing w:val="1"/>
        <w:rPr>
          <w:rFonts w:hint="default"/>
          <w:color w:val="auto"/>
          <w:sz w:val="24"/>
          <w:u w:val="dotted" w:color="auto"/>
        </w:rPr>
      </w:pPr>
      <w:r>
        <w:rPr>
          <w:rFonts w:hint="eastAsia"/>
          <w:color w:val="auto"/>
          <w:sz w:val="24"/>
        </w:rPr>
        <w:t>申請者　　</w:t>
      </w:r>
      <w:r>
        <w:rPr>
          <w:rFonts w:hint="eastAsia"/>
          <w:color w:val="auto"/>
          <w:spacing w:val="350"/>
          <w:sz w:val="24"/>
          <w:fitText w:val="1180" w:id="1"/>
        </w:rPr>
        <w:t>住</w:t>
      </w:r>
      <w:r>
        <w:rPr>
          <w:rFonts w:hint="eastAsia"/>
          <w:color w:val="auto"/>
          <w:sz w:val="24"/>
          <w:fitText w:val="1180" w:id="1"/>
        </w:rPr>
        <w:t>所</w:t>
      </w:r>
      <w:r>
        <w:rPr>
          <w:rFonts w:hint="eastAsia"/>
          <w:color w:val="auto"/>
          <w:sz w:val="24"/>
        </w:rPr>
        <w:t>　〒　　　　　　　　　　　　　</w:t>
      </w:r>
    </w:p>
    <w:p>
      <w:pPr>
        <w:pStyle w:val="0"/>
        <w:spacing w:before="480" w:beforeLines="0" w:beforeAutospacing="0" w:after="480" w:afterLines="0" w:afterAutospacing="0" w:line="240" w:lineRule="auto"/>
        <w:ind w:leftChars="0" w:firstLine="2932" w:firstLineChars="1396"/>
        <w:contextualSpacing w:val="1"/>
        <w:rPr>
          <w:rFonts w:hint="default"/>
          <w:color w:val="auto"/>
          <w:sz w:val="24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  <w:spacing w:val="0"/>
          <w:w w:val="72"/>
          <w:sz w:val="24"/>
          <w:fitText w:val="693" w:id="2"/>
        </w:rPr>
        <w:t>（主催</w:t>
      </w:r>
      <w:r>
        <w:rPr>
          <w:rFonts w:hint="eastAsia"/>
          <w:color w:val="auto"/>
          <w:spacing w:val="1"/>
          <w:w w:val="72"/>
          <w:sz w:val="24"/>
          <w:fitText w:val="693" w:id="2"/>
        </w:rPr>
        <w:t>）</w:t>
      </w:r>
      <w:r>
        <w:rPr>
          <w:rFonts w:hint="eastAsia"/>
          <w:color w:val="auto"/>
          <w:sz w:val="24"/>
        </w:rPr>
        <w:t>　　</w:t>
      </w:r>
      <w:r>
        <w:rPr>
          <w:rFonts w:hint="eastAsia"/>
          <w:color w:val="auto"/>
          <w:spacing w:val="115"/>
          <w:sz w:val="24"/>
          <w:fitText w:val="1180" w:id="3"/>
        </w:rPr>
        <w:t>団体</w:t>
      </w:r>
      <w:r>
        <w:rPr>
          <w:rFonts w:hint="eastAsia"/>
          <w:color w:val="auto"/>
          <w:sz w:val="24"/>
          <w:fitText w:val="1180" w:id="3"/>
        </w:rPr>
        <w:t>名</w:t>
      </w:r>
      <w:r>
        <w:rPr>
          <w:rFonts w:hint="eastAsia"/>
          <w:color w:val="auto"/>
          <w:sz w:val="24"/>
        </w:rPr>
        <w:t>　　　　　　　　　　　　　　　　　</w:t>
      </w:r>
    </w:p>
    <w:p>
      <w:pPr>
        <w:pStyle w:val="0"/>
        <w:spacing w:before="480" w:beforeLines="0" w:beforeAutospacing="0" w:after="480" w:afterLines="0" w:afterAutospacing="0" w:line="240" w:lineRule="auto"/>
        <w:ind w:leftChars="0" w:firstLine="4528" w:firstLineChars="2282"/>
        <w:contextualSpacing w:val="1"/>
        <w:rPr>
          <w:rFonts w:hint="default"/>
          <w:color w:val="auto"/>
          <w:sz w:val="24"/>
        </w:rPr>
      </w:pPr>
      <w:r>
        <w:rPr>
          <w:rFonts w:hint="eastAsia"/>
          <w:color w:val="auto"/>
          <w:spacing w:val="2"/>
          <w:w w:val="81"/>
          <w:sz w:val="24"/>
          <w:fitText w:val="1180" w:id="4"/>
        </w:rPr>
        <w:t>代表者職氏</w:t>
      </w:r>
      <w:r>
        <w:rPr>
          <w:rFonts w:hint="eastAsia"/>
          <w:color w:val="auto"/>
          <w:spacing w:val="0"/>
          <w:w w:val="81"/>
          <w:sz w:val="24"/>
          <w:fitText w:val="1180" w:id="4"/>
        </w:rPr>
        <w:t>名</w:t>
      </w:r>
      <w:r>
        <w:rPr>
          <w:rFonts w:hint="eastAsia"/>
          <w:color w:val="auto"/>
          <w:sz w:val="24"/>
        </w:rPr>
        <w:t>　　　　　　　　　　　　　　</w:t>
      </w:r>
    </w:p>
    <w:p>
      <w:pPr>
        <w:pStyle w:val="0"/>
        <w:spacing w:before="480" w:beforeLines="0" w:beforeAutospacing="0" w:after="480" w:afterLines="0" w:afterAutospacing="0" w:line="240" w:lineRule="auto"/>
        <w:ind w:leftChars="0" w:right="420" w:rightChars="200" w:firstLine="2234" w:firstLineChars="1396"/>
        <w:contextualSpacing w:val="1"/>
        <w:jc w:val="right"/>
        <w:rPr>
          <w:rFonts w:hint="default"/>
          <w:color w:val="auto"/>
          <w:sz w:val="24"/>
        </w:rPr>
      </w:pPr>
    </w:p>
    <w:p>
      <w:pPr>
        <w:pStyle w:val="0"/>
        <w:spacing w:before="480" w:beforeLines="0" w:beforeAutospacing="0" w:after="480" w:afterLines="0" w:afterAutospacing="0" w:line="240" w:lineRule="auto"/>
        <w:ind w:leftChars="0" w:firstLine="3132" w:firstLineChars="1305"/>
        <w:contextualSpacing w:val="1"/>
        <w:rPr>
          <w:rFonts w:hint="default"/>
          <w:color w:val="auto"/>
          <w:sz w:val="24"/>
          <w:u w:val="dotted" w:color="auto"/>
        </w:rPr>
      </w:pPr>
      <w:r>
        <w:rPr>
          <w:rFonts w:hint="eastAsia"/>
          <w:color w:val="auto"/>
          <w:sz w:val="24"/>
        </w:rPr>
        <w:t>（連絡先）　</w:t>
      </w:r>
      <w:r>
        <w:rPr>
          <w:rFonts w:hint="eastAsia"/>
          <w:color w:val="auto"/>
          <w:spacing w:val="2"/>
          <w:w w:val="81"/>
          <w:sz w:val="24"/>
          <w:fitText w:val="1180" w:id="5"/>
        </w:rPr>
        <w:t>担当者職氏</w:t>
      </w:r>
      <w:r>
        <w:rPr>
          <w:rFonts w:hint="eastAsia"/>
          <w:color w:val="auto"/>
          <w:spacing w:val="0"/>
          <w:w w:val="81"/>
          <w:sz w:val="24"/>
          <w:fitText w:val="1180" w:id="5"/>
        </w:rPr>
        <w:t>名</w:t>
      </w:r>
    </w:p>
    <w:p>
      <w:pPr>
        <w:pStyle w:val="0"/>
        <w:spacing w:before="480" w:beforeLines="0" w:beforeAutospacing="0" w:after="480" w:afterLines="0" w:afterAutospacing="0" w:line="240" w:lineRule="auto"/>
        <w:ind w:leftChars="0" w:firstLine="3132" w:firstLineChars="1305"/>
        <w:contextualSpacing w:val="1"/>
        <w:rPr>
          <w:rFonts w:hint="default"/>
          <w:color w:val="auto"/>
          <w:sz w:val="24"/>
          <w:u w:val="dotted" w:color="auto"/>
        </w:rPr>
      </w:pPr>
      <w:r>
        <w:rPr>
          <w:rFonts w:hint="eastAsia"/>
          <w:color w:val="auto"/>
          <w:sz w:val="24"/>
        </w:rPr>
        <w:t>　　　　　　</w:t>
      </w:r>
      <w:r>
        <w:rPr>
          <w:rFonts w:hint="eastAsia"/>
          <w:color w:val="auto"/>
          <w:spacing w:val="350"/>
          <w:sz w:val="24"/>
          <w:fitText w:val="1180" w:id="6"/>
        </w:rPr>
        <w:t>住</w:t>
      </w:r>
      <w:r>
        <w:rPr>
          <w:rFonts w:hint="eastAsia"/>
          <w:color w:val="auto"/>
          <w:sz w:val="24"/>
          <w:fitText w:val="1180" w:id="6"/>
        </w:rPr>
        <w:t>所</w:t>
      </w:r>
      <w:r>
        <w:rPr>
          <w:rFonts w:hint="eastAsia"/>
          <w:color w:val="auto"/>
          <w:sz w:val="24"/>
        </w:rPr>
        <w:t>　〒</w:t>
      </w:r>
    </w:p>
    <w:p>
      <w:pPr>
        <w:pStyle w:val="0"/>
        <w:spacing w:before="480" w:beforeLines="0" w:beforeAutospacing="0" w:after="480" w:afterLines="0" w:afterAutospacing="0" w:line="240" w:lineRule="auto"/>
        <w:ind w:leftChars="0" w:firstLine="2730" w:firstLineChars="1300"/>
        <w:contextualSpacing w:val="1"/>
        <w:rPr>
          <w:rFonts w:hint="default"/>
          <w:color w:val="auto"/>
          <w:sz w:val="24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  <w:sz w:val="24"/>
        </w:rPr>
        <w:t>　　　　　　</w:t>
      </w:r>
      <w:r>
        <w:rPr>
          <w:rFonts w:hint="eastAsia"/>
          <w:color w:val="auto"/>
          <w:spacing w:val="350"/>
          <w:sz w:val="24"/>
          <w:fitText w:val="1180" w:id="7"/>
        </w:rPr>
        <w:t>電</w:t>
      </w:r>
      <w:r>
        <w:rPr>
          <w:rFonts w:hint="eastAsia"/>
          <w:color w:val="auto"/>
          <w:sz w:val="24"/>
          <w:fitText w:val="1180" w:id="7"/>
        </w:rPr>
        <w:t>話</w:t>
      </w:r>
      <w:r>
        <w:rPr>
          <w:rFonts w:hint="eastAsia"/>
          <w:color w:val="auto"/>
          <w:sz w:val="24"/>
        </w:rPr>
        <w:t>　　　　　　　　　　　　　</w:t>
      </w:r>
    </w:p>
    <w:p>
      <w:pPr>
        <w:pStyle w:val="0"/>
        <w:spacing w:line="480" w:lineRule="exact"/>
        <w:rPr>
          <w:rFonts w:hint="default"/>
          <w:color w:val="auto"/>
          <w:sz w:val="24"/>
        </w:rPr>
      </w:pPr>
    </w:p>
    <w:p>
      <w:pPr>
        <w:pStyle w:val="0"/>
        <w:jc w:val="left"/>
        <w:rPr>
          <w:rFonts w:hint="default"/>
          <w:color w:val="auto"/>
          <w:spacing w:val="20"/>
          <w:sz w:val="24"/>
        </w:rPr>
      </w:pPr>
      <w:r>
        <w:rPr>
          <w:rFonts w:hint="eastAsia"/>
          <w:color w:val="auto"/>
          <w:sz w:val="24"/>
        </w:rPr>
        <w:t>　</w:t>
      </w:r>
      <w:r>
        <w:rPr>
          <w:rFonts w:hint="eastAsia"/>
          <w:color w:val="auto"/>
          <w:sz w:val="24"/>
        </w:rPr>
        <w:t xml:space="preserve">   </w:t>
      </w:r>
      <w:r>
        <w:rPr>
          <w:rFonts w:hint="eastAsia"/>
          <w:color w:val="auto"/>
          <w:sz w:val="24"/>
        </w:rPr>
        <w:t>　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年　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月　　日付け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長　　第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　　　　号にて許可のありました事業が</w:t>
      </w:r>
      <w:r>
        <w:rPr>
          <w:rFonts w:hint="eastAsia"/>
          <w:color w:val="auto"/>
          <w:spacing w:val="20"/>
          <w:sz w:val="24"/>
        </w:rPr>
        <w:t>完了しましたので、下記のとおり報告します。</w:t>
      </w:r>
    </w:p>
    <w:p>
      <w:pPr>
        <w:pStyle w:val="0"/>
        <w:snapToGrid w:val="0"/>
        <w:spacing w:line="240" w:lineRule="exact"/>
        <w:rPr>
          <w:rFonts w:hint="default"/>
          <w:color w:val="auto"/>
          <w:sz w:val="16"/>
        </w:rPr>
      </w:pPr>
    </w:p>
    <w:p>
      <w:pPr>
        <w:pStyle w:val="20"/>
        <w:spacing w:line="260" w:lineRule="exac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tbl>
      <w:tblPr>
        <w:tblStyle w:val="11"/>
        <w:tblpPr w:leftFromText="142" w:rightFromText="142" w:topFromText="0" w:bottomFromText="0" w:vertAnchor="text" w:horzAnchor="text" w:tblpXSpec="left" w:tblpY="192"/>
        <w:tblW w:w="0" w:type="auto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Look w:firstRow="1" w:lastRow="1" w:firstColumn="1" w:lastColumn="1" w:noHBand="0" w:noVBand="0" w:val="01E0"/>
      </w:tblPr>
      <w:tblGrid>
        <w:gridCol w:w="1859"/>
        <w:gridCol w:w="4270"/>
        <w:gridCol w:w="1910"/>
        <w:gridCol w:w="2269"/>
      </w:tblGrid>
      <w:tr>
        <w:trPr>
          <w:trHeight w:val="738" w:hRule="atLeast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20"/>
                <w:kern w:val="0"/>
                <w:sz w:val="24"/>
                <w:fitText w:val="1200" w:id="8"/>
              </w:rPr>
              <w:t>事業</w:t>
            </w:r>
            <w:r>
              <w:rPr>
                <w:rFonts w:hint="eastAsia"/>
                <w:color w:val="auto"/>
                <w:kern w:val="0"/>
                <w:sz w:val="24"/>
                <w:fitText w:val="1200" w:id="8"/>
              </w:rPr>
              <w:t>名</w:t>
            </w:r>
          </w:p>
        </w:tc>
        <w:tc>
          <w:tcPr>
            <w:tcW w:w="8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38" w:hRule="atLeast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20"/>
                <w:kern w:val="0"/>
                <w:sz w:val="24"/>
                <w:fitText w:val="1200" w:id="9"/>
              </w:rPr>
              <w:t>開催</w:t>
            </w:r>
            <w:r>
              <w:rPr>
                <w:rFonts w:hint="eastAsia"/>
                <w:color w:val="auto"/>
                <w:kern w:val="0"/>
                <w:sz w:val="24"/>
                <w:fitText w:val="1200" w:id="9"/>
              </w:rPr>
              <w:t>日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24"/>
                <w:w w:val="70"/>
                <w:kern w:val="0"/>
                <w:sz w:val="24"/>
                <w:fitText w:val="1680" w:id="10"/>
              </w:rPr>
              <w:t>参加（入場）人</w:t>
            </w:r>
            <w:r>
              <w:rPr>
                <w:rFonts w:hint="eastAsia"/>
                <w:color w:val="auto"/>
                <w:spacing w:val="4"/>
                <w:w w:val="70"/>
                <w:kern w:val="0"/>
                <w:sz w:val="24"/>
                <w:fitText w:val="1680" w:id="10"/>
              </w:rPr>
              <w:t>数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人</w:t>
            </w:r>
          </w:p>
        </w:tc>
      </w:tr>
      <w:tr>
        <w:trPr>
          <w:trHeight w:val="738" w:hRule="atLeast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360"/>
                <w:kern w:val="0"/>
                <w:sz w:val="24"/>
                <w:fitText w:val="1200" w:id="11"/>
              </w:rPr>
              <w:t>場</w:t>
            </w:r>
            <w:r>
              <w:rPr>
                <w:rFonts w:hint="eastAsia"/>
                <w:color w:val="auto"/>
                <w:kern w:val="0"/>
                <w:sz w:val="24"/>
                <w:fitText w:val="1200" w:id="11"/>
              </w:rPr>
              <w:t>所</w:t>
            </w:r>
          </w:p>
        </w:tc>
        <w:tc>
          <w:tcPr>
            <w:tcW w:w="8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38" w:hRule="atLeast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fitText w:val="1200" w:id="12"/>
              </w:rPr>
              <w:t>他の後援等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20"/>
                <w:kern w:val="0"/>
                <w:sz w:val="24"/>
                <w:fitText w:val="1200" w:id="13"/>
              </w:rPr>
              <w:t>承認</w:t>
            </w:r>
            <w:r>
              <w:rPr>
                <w:rFonts w:hint="eastAsia"/>
                <w:color w:val="auto"/>
                <w:kern w:val="0"/>
                <w:sz w:val="24"/>
                <w:fitText w:val="1200" w:id="13"/>
              </w:rPr>
              <w:t>先</w:t>
            </w:r>
          </w:p>
        </w:tc>
        <w:tc>
          <w:tcPr>
            <w:tcW w:w="8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38" w:hRule="atLeast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20"/>
                <w:sz w:val="24"/>
                <w:fitText w:val="1200" w:id="14"/>
              </w:rPr>
              <w:t>決算</w:t>
            </w:r>
            <w:r>
              <w:rPr>
                <w:rFonts w:hint="eastAsia"/>
                <w:color w:val="auto"/>
                <w:sz w:val="24"/>
                <w:fitText w:val="1200" w:id="14"/>
              </w:rPr>
              <w:t>額</w:t>
            </w:r>
          </w:p>
        </w:tc>
        <w:tc>
          <w:tcPr>
            <w:tcW w:w="8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　　　</w:t>
            </w:r>
          </w:p>
        </w:tc>
      </w:tr>
      <w:tr>
        <w:trPr>
          <w:trHeight w:val="2222" w:hRule="atLeast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spacing w:val="40"/>
                <w:kern w:val="0"/>
                <w:sz w:val="24"/>
                <w:fitText w:val="1200" w:id="15"/>
              </w:rPr>
              <w:t>開催結</w:t>
            </w:r>
            <w:r>
              <w:rPr>
                <w:rFonts w:hint="eastAsia"/>
                <w:color w:val="auto"/>
                <w:kern w:val="0"/>
                <w:sz w:val="24"/>
                <w:fitText w:val="1200" w:id="15"/>
              </w:rPr>
              <w:t>果</w:t>
            </w:r>
          </w:p>
          <w:p>
            <w:pPr>
              <w:pStyle w:val="0"/>
              <w:jc w:val="center"/>
              <w:rPr>
                <w:rFonts w:hint="default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sz w:val="24"/>
                <w:fitText w:val="1200" w:id="16"/>
              </w:rPr>
              <w:t>及び事業の</w:t>
            </w:r>
          </w:p>
          <w:p>
            <w:pPr>
              <w:pStyle w:val="0"/>
              <w:jc w:val="center"/>
              <w:rPr>
                <w:rFonts w:hint="default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spacing w:val="0"/>
                <w:w w:val="83"/>
                <w:sz w:val="24"/>
                <w:fitText w:val="1200" w:id="17"/>
              </w:rPr>
              <w:t>教育的効果</w:t>
            </w:r>
            <w:r>
              <w:rPr>
                <w:rFonts w:hint="eastAsia"/>
                <w:color w:val="auto"/>
                <w:spacing w:val="3"/>
                <w:w w:val="83"/>
                <w:sz w:val="24"/>
                <w:fitText w:val="1200" w:id="17"/>
              </w:rPr>
              <w:t>等</w:t>
            </w:r>
          </w:p>
        </w:tc>
        <w:tc>
          <w:tcPr>
            <w:tcW w:w="8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23"/>
        <w:numPr>
          <w:numId w:val="0"/>
        </w:numPr>
        <w:spacing w:line="240" w:lineRule="auto"/>
        <w:ind w:left="0" w:leftChars="0" w:right="-103" w:rightChars="-49" w:firstLine="0" w:firstLineChars="0"/>
        <w:contextualSpacing w:val="1"/>
        <w:jc w:val="righ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※事業完了後３０日内に提出してください。</w:t>
      </w:r>
    </w:p>
    <w:p>
      <w:pPr>
        <w:pStyle w:val="23"/>
        <w:numPr>
          <w:numId w:val="0"/>
        </w:numPr>
        <w:spacing w:line="240" w:lineRule="exact"/>
        <w:ind w:left="0" w:leftChars="0" w:right="-103" w:rightChars="-49" w:firstLine="0" w:firstLineChars="0"/>
        <w:contextualSpacing w:val="0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【添付書類】</w:t>
      </w:r>
    </w:p>
    <w:p>
      <w:pPr>
        <w:pStyle w:val="23"/>
        <w:numPr>
          <w:numId w:val="0"/>
        </w:numPr>
        <w:spacing w:line="240" w:lineRule="exact"/>
        <w:ind w:left="0" w:leftChars="0" w:right="-103" w:rightChars="-49" w:firstLine="0" w:firstLineChars="0"/>
        <w:contextualSpacing w:val="0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　□　開催事項等（ポスター、チラシ、新聞掲載記事等）印刷物</w:t>
      </w:r>
    </w:p>
    <w:p>
      <w:pPr>
        <w:pStyle w:val="23"/>
        <w:numPr>
          <w:numId w:val="0"/>
        </w:numPr>
        <w:spacing w:line="240" w:lineRule="exact"/>
        <w:ind w:left="0" w:leftChars="0" w:right="-103" w:rightChars="-49" w:firstLine="210" w:firstLineChars="100"/>
        <w:contextualSpacing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1"/>
        </w:rPr>
        <w:t>□　収支決算書</w:t>
      </w:r>
      <w:r>
        <w:rPr>
          <w:rFonts w:hint="eastAsia"/>
          <w:color w:val="auto"/>
          <w:sz w:val="21"/>
        </w:rPr>
        <w:t>（入場料等が有の場合、新規・継続６年目の場合）</w:t>
      </w:r>
    </w:p>
    <w:sectPr>
      <w:pgSz w:w="11906" w:h="16838"/>
      <w:pgMar w:top="1021" w:right="907" w:bottom="964" w:left="907" w:header="851" w:footer="992" w:gutter="0"/>
      <w:cols w:space="720"/>
      <w:textDirection w:val="lrTb"/>
      <w:docGrid w:type="line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03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kern w:val="2"/>
      <w:sz w:val="21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1329</TotalTime>
  <Pages>1</Pages>
  <Words>0</Words>
  <Characters>236</Characters>
  <Application>JUST Note</Application>
  <Lines>42</Lines>
  <Paragraphs>28</Paragraphs>
  <Company>長久手市</Company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長久手町教育委員会の後援及び推劇に関する審査要綱</dc:title>
  <dc:creator>長久手町役場</dc:creator>
  <cp:lastModifiedBy>宇井 正幸</cp:lastModifiedBy>
  <cp:lastPrinted>2022-09-14T03:02:10Z</cp:lastPrinted>
  <dcterms:created xsi:type="dcterms:W3CDTF">2014-06-17T02:05:00Z</dcterms:created>
  <dcterms:modified xsi:type="dcterms:W3CDTF">2024-03-07T04:45:24Z</dcterms:modified>
  <cp:revision>53</cp:revision>
</cp:coreProperties>
</file>