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0" w:leftChars="0" w:firstLine="831" w:firstLineChars="300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令和２年　月分　</w:t>
      </w:r>
      <w:r>
        <w:rPr>
          <w:rFonts w:hint="eastAsia" w:ascii="ＭＳ 明朝" w:hAnsi="ＭＳ 明朝" w:eastAsia="ＭＳ 明朝"/>
          <w:sz w:val="24"/>
        </w:rPr>
        <w:t>長久手市新型コロナウィルス感染症対策放課</w:t>
      </w:r>
    </w:p>
    <w:p>
      <w:pPr>
        <w:pStyle w:val="0"/>
        <w:spacing w:line="340" w:lineRule="exact"/>
        <w:ind w:leftChars="0" w:firstLine="822" w:firstLineChars="347"/>
        <w:rPr>
          <w:rFonts w:hint="eastAsia" w:ascii="ＭＳ 明朝" w:hAnsi="ＭＳ 明朝" w:eastAsia="ＭＳ 明朝"/>
          <w:color w:val="auto"/>
          <w:spacing w:val="20"/>
          <w:sz w:val="24"/>
        </w:rPr>
      </w:pPr>
      <w:r>
        <w:rPr>
          <w:rFonts w:hint="eastAsia" w:ascii="ＭＳ 明朝" w:hAnsi="ＭＳ 明朝" w:eastAsia="ＭＳ 明朝"/>
          <w:sz w:val="24"/>
        </w:rPr>
        <w:t>後等デイサービス事業所等支援金</w:t>
      </w:r>
      <w:r>
        <w:rPr>
          <w:rFonts w:hint="eastAsia" w:ascii="ＭＳ 明朝" w:hAnsi="ＭＳ 明朝" w:eastAsia="ＭＳ 明朝"/>
          <w:color w:val="auto"/>
          <w:spacing w:val="20"/>
          <w:sz w:val="24"/>
        </w:rPr>
        <w:t>内訳書</w:t>
      </w:r>
    </w:p>
    <w:p>
      <w:pPr>
        <w:pStyle w:val="0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62"/>
        <w:gridCol w:w="1813"/>
        <w:gridCol w:w="1872"/>
        <w:gridCol w:w="3941"/>
      </w:tblGrid>
      <w:tr>
        <w:trPr/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通所受給者証番号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対象児童名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保護者氏名</w:t>
            </w: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</w:tr>
      <w:tr>
        <w:trPr>
          <w:trHeight w:val="500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pacing w:val="20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pacing w:val="20"/>
          <w:sz w:val="22"/>
        </w:rPr>
      </w:pPr>
    </w:p>
    <w:tbl>
      <w:tblPr>
        <w:tblStyle w:val="11"/>
        <w:tblpPr w:leftFromText="142" w:rightFromText="142" w:topFromText="0" w:bottomFromText="0" w:vertAnchor="text" w:horzAnchor="text" w:tblpX="-24" w:tblpY="30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626"/>
        <w:gridCol w:w="1813"/>
        <w:gridCol w:w="2434"/>
        <w:gridCol w:w="4407"/>
      </w:tblGrid>
      <w:tr>
        <w:trPr>
          <w:trHeight w:val="852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安否確認実施日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安否確認方法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（いずれかに○をつ</w:t>
            </w:r>
          </w:p>
          <w:p>
            <w:pPr>
              <w:pStyle w:val="0"/>
              <w:ind w:firstLine="217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けてください。）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安否確認結果</w:t>
            </w:r>
          </w:p>
        </w:tc>
      </w:tr>
      <w:tr>
        <w:trPr>
          <w:trHeight w:val="728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2"/>
              </w:rPr>
              <w:t>（記載例）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2"/>
              </w:rPr>
              <w:t>・　特に心配なし　等</w:t>
            </w: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5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6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7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8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9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10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月　　日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　・　訪問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）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color w:val="auto"/>
          <w:spacing w:val="20"/>
          <w:sz w:val="24"/>
        </w:rPr>
        <w:t>※　この内訳書は、対象児童１人につき１枚作成してください。</w:t>
      </w:r>
    </w:p>
    <w:p>
      <w:pPr>
        <w:pStyle w:val="0"/>
        <w:widowControl w:val="1"/>
        <w:spacing w:line="30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widowControl w:val="1"/>
        <w:spacing w:line="300" w:lineRule="exact"/>
        <w:ind w:leftChars="0" w:firstLineChars="0"/>
        <w:jc w:val="left"/>
        <w:rPr>
          <w:rFonts w:hint="eastAsia" w:ascii="ＭＳ 明朝" w:hAnsi="ＭＳ 明朝" w:eastAsia="ＭＳ 明朝"/>
          <w:color w:val="auto"/>
          <w:spacing w:val="20"/>
          <w:sz w:val="24"/>
        </w:rPr>
      </w:pPr>
    </w:p>
    <w:p>
      <w:pPr>
        <w:pStyle w:val="0"/>
        <w:tabs>
          <w:tab w:val="left" w:leader="none" w:pos="609"/>
        </w:tabs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6</Pages>
  <Words>10</Words>
  <Characters>1959</Characters>
  <Application>JUST Note</Application>
  <Lines>654</Lines>
  <Paragraphs>138</Paragraphs>
  <Company>長久手市役所</Company>
  <CharactersWithSpaces>2252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岡藤 彰彦</dc:creator>
  <cp:lastModifiedBy>岡藤 彰彦</cp:lastModifiedBy>
  <cp:lastPrinted>2020-05-11T23:48:20Z</cp:lastPrinted>
  <dcterms:created xsi:type="dcterms:W3CDTF">2020-05-07T10:11:00Z</dcterms:created>
  <dcterms:modified xsi:type="dcterms:W3CDTF">2020-05-12T08:44:07Z</dcterms:modified>
  <cp:revision>0</cp:revision>
</cp:coreProperties>
</file>