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様式第１号（第５条関係）</w:t>
      </w:r>
    </w:p>
    <w:p>
      <w:pPr>
        <w:pStyle w:val="0"/>
        <w:widowControl w:val="1"/>
        <w:spacing w:line="30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hanging="230"/>
        <w:jc w:val="righ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令和　年　月　日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tabs>
          <w:tab w:val="clear" w:pos="4326"/>
          <w:tab w:val="left" w:leader="none" w:pos="4320"/>
        </w:tabs>
        <w:spacing w:line="340" w:lineRule="exact"/>
        <w:ind w:left="230" w:leftChars="0" w:firstLine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長久手市長　殿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事業所所在地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事業者名</w:t>
      </w:r>
    </w:p>
    <w:p>
      <w:pPr>
        <w:pStyle w:val="0"/>
        <w:widowControl w:val="1"/>
        <w:tabs>
          <w:tab w:val="left" w:leader="none" w:pos="4326"/>
        </w:tabs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　事業所名</w:t>
      </w:r>
    </w:p>
    <w:p>
      <w:pPr>
        <w:pStyle w:val="0"/>
        <w:widowControl w:val="1"/>
        <w:spacing w:line="340" w:lineRule="exact"/>
        <w:ind w:left="186" w:leftChars="90" w:firstLine="4141" w:firstLineChars="1495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代表者名　　　　　　　　印</w:t>
      </w:r>
    </w:p>
    <w:p>
      <w:pPr>
        <w:pStyle w:val="0"/>
        <w:widowControl w:val="1"/>
        <w:spacing w:line="340" w:lineRule="exact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40" w:lineRule="exact"/>
        <w:ind w:left="0" w:leftChars="0" w:firstLine="987" w:firstLineChars="30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安否確認の実施に係る承諾書</w:t>
      </w:r>
    </w:p>
    <w:p>
      <w:pPr>
        <w:pStyle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spacing w:line="340" w:lineRule="exact"/>
        <w:ind w:left="0" w:leftChars="0" w:firstLine="329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長久手市新型コロナウィルス感染症対策放課後等デイサービス事業所等支援金交付要綱第３条に規定にする安否確認を実施することを承諾します。</w:t>
      </w: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  <w:bookmarkStart w:id="0" w:name="_GoBack"/>
      <w:bookmarkEnd w:id="0"/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ind w:hanging="23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※　この承諾書は、１部のみ提出してください。請求ごとに提出し</w:t>
      </w:r>
    </w:p>
    <w:p>
      <w:pPr>
        <w:pStyle w:val="0"/>
        <w:ind w:firstLine="277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ていただく必要はありません。</w:t>
      </w:r>
    </w:p>
    <w:p>
      <w:pPr>
        <w:pStyle w:val="0"/>
        <w:ind w:firstLine="277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ind w:firstLine="277" w:firstLineChars="10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00" w:lineRule="exact"/>
        <w:ind w:hanging="230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6</Pages>
  <Words>10</Words>
  <Characters>1960</Characters>
  <Application>JUST Note</Application>
  <Lines>654</Lines>
  <Paragraphs>138</Paragraphs>
  <Company>長久手市役所</Company>
  <CharactersWithSpaces>2253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岡藤 彰彦</dc:creator>
  <cp:lastModifiedBy>岡藤 彰彦</cp:lastModifiedBy>
  <cp:lastPrinted>2020-05-11T23:48:20Z</cp:lastPrinted>
  <dcterms:created xsi:type="dcterms:W3CDTF">2020-05-07T10:11:00Z</dcterms:created>
  <dcterms:modified xsi:type="dcterms:W3CDTF">2020-05-12T08:44:07Z</dcterms:modified>
  <cp:revision>0</cp:revision>
</cp:coreProperties>
</file>