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ながくて地域包括ケアみらいスケッチ（草案）についてのパブリック</w:t>
      </w:r>
    </w:p>
    <w:p>
      <w:pPr>
        <w:pStyle w:val="0"/>
        <w:ind w:firstLine="720"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コメント意見書</w:t>
      </w:r>
    </w:p>
    <w:p>
      <w:pPr>
        <w:pStyle w:val="0"/>
        <w:rPr>
          <w:rFonts w:hint="default" w:ascii="HG丸ｺﾞｼｯｸM-PRO" w:hAnsi="HG丸ｺﾞｼｯｸM-PRO" w:eastAsia="HG丸ｺﾞｼｯｸM-PRO"/>
          <w:sz w:val="24"/>
        </w:rPr>
      </w:pPr>
    </w:p>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令和３</w:t>
      </w:r>
      <w:bookmarkStart w:id="0" w:name="_GoBack"/>
      <w:bookmarkEnd w:id="0"/>
      <w:r>
        <w:rPr>
          <w:rFonts w:hint="eastAsia" w:ascii="HG丸ｺﾞｼｯｸM-PRO" w:hAnsi="HG丸ｺﾞｼｯｸM-PRO" w:eastAsia="HG丸ｺﾞｼｯｸM-PRO"/>
          <w:sz w:val="24"/>
        </w:rPr>
        <w:t>年　　月　　日</w:t>
      </w:r>
    </w:p>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長久手市長　行</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48"/>
        <w:gridCol w:w="960"/>
        <w:gridCol w:w="894"/>
        <w:gridCol w:w="6378"/>
      </w:tblGrid>
      <w:tr>
        <w:trPr>
          <w:trHeight w:val="907" w:hRule="atLeast"/>
        </w:trPr>
        <w:tc>
          <w:tcPr>
            <w:tcW w:w="2802" w:type="dxa"/>
            <w:gridSpan w:val="3"/>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（所　在　地）</w:t>
            </w:r>
          </w:p>
        </w:tc>
        <w:tc>
          <w:tcPr>
            <w:tcW w:w="6378" w:type="dxa"/>
            <w:vAlign w:val="top"/>
          </w:tcPr>
          <w:p>
            <w:pPr>
              <w:pStyle w:val="0"/>
              <w:rPr>
                <w:rFonts w:hint="default" w:ascii="HG丸ｺﾞｼｯｸM-PRO" w:hAnsi="HG丸ｺﾞｼｯｸM-PRO" w:eastAsia="HG丸ｺﾞｼｯｸM-PRO"/>
                <w:sz w:val="24"/>
              </w:rPr>
            </w:pPr>
          </w:p>
        </w:tc>
      </w:tr>
      <w:tr>
        <w:trPr>
          <w:trHeight w:val="907" w:hRule="atLeast"/>
        </w:trPr>
        <w:tc>
          <w:tcPr>
            <w:tcW w:w="2802" w:type="dxa"/>
            <w:gridSpan w:val="3"/>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氏　　　　名</w:t>
            </w: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（名称および代表者名）</w:t>
            </w:r>
          </w:p>
        </w:tc>
        <w:tc>
          <w:tcPr>
            <w:tcW w:w="6378" w:type="dxa"/>
            <w:vAlign w:val="top"/>
          </w:tcPr>
          <w:p>
            <w:pPr>
              <w:pStyle w:val="0"/>
              <w:rPr>
                <w:rFonts w:hint="default" w:ascii="HG丸ｺﾞｼｯｸM-PRO" w:hAnsi="HG丸ｺﾞｼｯｸM-PRO" w:eastAsia="HG丸ｺﾞｼｯｸM-PRO"/>
                <w:sz w:val="24"/>
              </w:rPr>
            </w:pPr>
          </w:p>
        </w:tc>
      </w:tr>
      <w:tr>
        <w:trPr>
          <w:trHeight w:val="907" w:hRule="atLeast"/>
        </w:trPr>
        <w:tc>
          <w:tcPr>
            <w:tcW w:w="28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話</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番</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号</w:t>
            </w:r>
          </w:p>
          <w:p>
            <w:pPr>
              <w:pStyle w:val="0"/>
              <w:ind w:firstLine="240" w:firstLineChars="10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（メールアドレス）</w:t>
            </w:r>
          </w:p>
        </w:tc>
        <w:tc>
          <w:tcPr>
            <w:tcW w:w="63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r>
      <w:tr>
        <w:trPr>
          <w:trHeight w:val="570" w:hRule="atLeast"/>
        </w:trPr>
        <w:tc>
          <w:tcPr>
            <w:tcW w:w="918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意見を提出できる人の区分（該当する□部分にチェックしてください。）</w:t>
            </w:r>
          </w:p>
        </w:tc>
      </w:tr>
      <w:tr>
        <w:trPr>
          <w:trHeight w:val="465" w:hRule="atLeast"/>
        </w:trPr>
        <w:tc>
          <w:tcPr>
            <w:tcW w:w="94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823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市内に住所を有する人</w:t>
            </w:r>
          </w:p>
        </w:tc>
      </w:tr>
      <w:tr>
        <w:trPr>
          <w:trHeight w:val="465" w:hRule="atLeast"/>
        </w:trPr>
        <w:tc>
          <w:tcPr>
            <w:tcW w:w="9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823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市内に事務所又は事業所を有する個人又は法人その他の団体</w:t>
            </w:r>
          </w:p>
        </w:tc>
      </w:tr>
      <w:tr>
        <w:trPr>
          <w:trHeight w:val="465" w:hRule="atLeast"/>
        </w:trPr>
        <w:tc>
          <w:tcPr>
            <w:tcW w:w="9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823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市内に存する事務所又は事業所に勤務する人</w:t>
            </w:r>
          </w:p>
        </w:tc>
      </w:tr>
      <w:tr>
        <w:trPr>
          <w:trHeight w:val="465" w:hRule="atLeast"/>
        </w:trPr>
        <w:tc>
          <w:tcPr>
            <w:tcW w:w="9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823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市内に存する学校に在学する人</w:t>
            </w:r>
          </w:p>
        </w:tc>
      </w:tr>
      <w:tr>
        <w:trPr>
          <w:trHeight w:val="1393" w:hRule="atLeast"/>
        </w:trPr>
        <w:tc>
          <w:tcPr>
            <w:tcW w:w="9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c>
          <w:tcPr>
            <w:tcW w:w="823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上記のほかパブリックコメント手続に係る事案に利害関係を有する人</w:t>
            </w:r>
          </w:p>
          <w:p>
            <w:pPr>
              <w:pStyle w:val="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1.4pt;mso-position-vertical-relative:text;mso-position-horizontal-relative:text;position:absolute;height:35.450000000000003pt;width:348pt;margin-left:13pt;z-index:2;" o:spid="_x0000_s1026" filled="f" stroked="t" o:spt="185" type="#_x0000_t185" adj="3601">
                  <v:fill/>
                  <v:textbox style="layout-flow:horizontal;"/>
                  <v:imagedata o:title=""/>
                  <w10:wrap type="none" anchorx="text" anchory="text"/>
                </v:shape>
              </w:pict>
            </w:r>
            <w:r>
              <w:rPr>
                <w:rFonts w:hint="eastAsia" w:ascii="HG丸ｺﾞｼｯｸM-PRO" w:hAnsi="HG丸ｺﾞｼｯｸM-PRO" w:eastAsia="HG丸ｺﾞｼｯｸM-PRO"/>
                <w:sz w:val="24"/>
              </w:rPr>
              <w:t>　　※利害関係を有する場合にはその内容を記入してください。</w:t>
            </w:r>
          </w:p>
          <w:p>
            <w:pPr>
              <w:pStyle w:val="0"/>
              <w:rPr>
                <w:rFonts w:hint="default" w:ascii="HG丸ｺﾞｼｯｸM-PRO" w:hAnsi="HG丸ｺﾞｼｯｸM-PRO" w:eastAsia="HG丸ｺﾞｼｯｸM-PRO"/>
                <w:sz w:val="24"/>
              </w:rPr>
            </w:pPr>
          </w:p>
        </w:tc>
      </w:tr>
      <w:tr>
        <w:trPr>
          <w:trHeight w:val="4897" w:hRule="atLeast"/>
        </w:trPr>
        <w:tc>
          <w:tcPr>
            <w:tcW w:w="1908" w:type="dxa"/>
            <w:gridSpan w:val="2"/>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案に対する意見</w:t>
            </w:r>
          </w:p>
        </w:tc>
        <w:tc>
          <w:tcPr>
            <w:tcW w:w="7272" w:type="dxa"/>
            <w:gridSpan w:val="2"/>
            <w:vAlign w:val="top"/>
          </w:tcPr>
          <w:p>
            <w:pPr>
              <w:pStyle w:val="0"/>
              <w:rPr>
                <w:rFonts w:hint="default" w:ascii="HG丸ｺﾞｼｯｸM-PRO" w:hAnsi="HG丸ｺﾞｼｯｸM-PRO" w:eastAsia="HG丸ｺﾞｼｯｸM-PRO"/>
                <w:sz w:val="24"/>
              </w:rPr>
            </w:pPr>
          </w:p>
        </w:tc>
      </w:tr>
    </w:tbl>
    <w:p>
      <w:pPr>
        <w:pStyle w:val="0"/>
        <w:spacing w:line="400" w:lineRule="exact"/>
        <w:ind w:right="141" w:rightChars="67"/>
        <w:rPr>
          <w:rFonts w:hint="default" w:ascii="HG丸ｺﾞｼｯｸM-PRO" w:hAnsi="HG丸ｺﾞｼｯｸM-PRO" w:eastAsia="HG丸ｺﾞｼｯｸM-PRO"/>
          <w:sz w:val="24"/>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257</Characters>
  <Application>JUST Note</Application>
  <Lines>51</Lines>
  <Paragraphs>18</Paragraphs>
  <Company>長久手市役所</Company>
  <CharactersWithSpaces>282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野田 悠子</dc:creator>
  <cp:lastModifiedBy>稲垣 道生</cp:lastModifiedBy>
  <dcterms:created xsi:type="dcterms:W3CDTF">2018-01-24T01:42:00Z</dcterms:created>
  <dcterms:modified xsi:type="dcterms:W3CDTF">2018-01-24T01:42:44Z</dcterms:modified>
  <cp:revision>2</cp:revision>
</cp:coreProperties>
</file>