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jc w:val="both"/>
        <w:rPr>
          <w:rFonts w:hint="eastAsia"/>
        </w:rPr>
      </w:pPr>
      <w:r>
        <w:rPr>
          <w:rFonts w:hint="eastAsia"/>
        </w:rPr>
        <w:t>様式第６号（</w:t>
      </w:r>
      <w:r>
        <w:rPr>
          <w:rFonts w:hint="eastAsia"/>
          <w:u w:val="none" w:color="auto"/>
        </w:rPr>
        <w:t>第９条</w:t>
      </w:r>
      <w:bookmarkStart w:id="0" w:name="_GoBack"/>
      <w:bookmarkEnd w:id="0"/>
      <w:r>
        <w:rPr>
          <w:rFonts w:hint="eastAsia"/>
        </w:rPr>
        <w:t>関係）</w:t>
      </w:r>
    </w:p>
    <w:p>
      <w:pPr>
        <w:pStyle w:val="21"/>
        <w:jc w:val="both"/>
        <w:rPr>
          <w:rFonts w:hint="eastAsia"/>
        </w:rPr>
      </w:pPr>
    </w:p>
    <w:p>
      <w:pPr>
        <w:pStyle w:val="21"/>
        <w:jc w:val="center"/>
        <w:rPr>
          <w:rFonts w:hint="eastAsia"/>
        </w:rPr>
      </w:pPr>
      <w:r>
        <w:rPr>
          <w:rFonts w:hint="eastAsia"/>
        </w:rPr>
        <w:t>長久手市障がい者社会見学事業助成金概算払請求書</w:t>
      </w:r>
    </w:p>
    <w:p>
      <w:pPr>
        <w:pStyle w:val="21"/>
        <w:jc w:val="both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長久手市長　殿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19"/>
        <w:jc w:val="right"/>
        <w:rPr>
          <w:rFonts w:hint="default"/>
        </w:rPr>
      </w:pPr>
      <w:r>
        <w:rPr>
          <w:rFonts w:hint="eastAsia" w:ascii="ＭＳ 明朝" w:hAnsi="ＭＳ 明朝"/>
        </w:rPr>
        <w:t>所在地　　　　　　　　　　　　　　　</w:t>
      </w:r>
    </w:p>
    <w:p>
      <w:pPr>
        <w:pStyle w:val="19"/>
        <w:jc w:val="right"/>
        <w:rPr>
          <w:rFonts w:hint="eastAsia"/>
        </w:rPr>
      </w:pPr>
      <w:r>
        <w:rPr>
          <w:rFonts w:hint="eastAsia" w:ascii="ＭＳ 明朝" w:hAnsi="ＭＳ 明朝"/>
        </w:rPr>
        <w:t>団体名　　　　　　　　　　　　　　　</w:t>
      </w:r>
    </w:p>
    <w:p>
      <w:pPr>
        <w:pStyle w:val="19"/>
        <w:jc w:val="right"/>
        <w:rPr>
          <w:rFonts w:hint="eastAsia"/>
        </w:rPr>
      </w:pPr>
      <w:r>
        <w:rPr>
          <w:rFonts w:hint="eastAsia"/>
        </w:rPr>
        <w:t>代表者氏名　　　　　　　　　　　　印</w:t>
      </w:r>
    </w:p>
    <w:p>
      <w:pPr>
        <w:pStyle w:val="19"/>
        <w:jc w:val="right"/>
        <w:rPr>
          <w:rFonts w:hint="eastAsia"/>
        </w:rPr>
      </w:pPr>
      <w:r>
        <w:rPr>
          <w:rFonts w:hint="eastAsia"/>
        </w:rPr>
        <w:t>連絡先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  <w:r>
        <w:rPr>
          <w:rFonts w:hint="eastAsia"/>
        </w:rPr>
        <w:t>年　　月　　日付け　　長　　第　　　号にて交付決定を受けた事業について、下記のとおり概算払として交付されるよう請求します。</w:t>
      </w:r>
    </w:p>
    <w:p>
      <w:pPr>
        <w:pStyle w:val="0"/>
        <w:ind w:firstLine="1200" w:firstLineChars="500"/>
        <w:rPr>
          <w:rFonts w:hint="eastAsia"/>
        </w:rPr>
      </w:pPr>
    </w:p>
    <w:p>
      <w:pPr>
        <w:pStyle w:val="21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  <w:u w:val="none" w:color="auto"/>
        </w:rPr>
      </w:pPr>
      <w:r>
        <w:rPr>
          <w:rFonts w:hint="eastAsia"/>
        </w:rPr>
        <w:t>１　概算払請求額　　　　　金</w:t>
      </w:r>
      <w:r>
        <w:rPr>
          <w:rFonts w:hint="eastAsia"/>
          <w:u w:val="none" w:color="auto"/>
        </w:rPr>
        <w:t>　　　　　　　　円</w:t>
      </w:r>
    </w:p>
    <w:p>
      <w:pPr>
        <w:pStyle w:val="0"/>
        <w:jc w:val="left"/>
        <w:rPr>
          <w:rFonts w:hint="eastAsia"/>
          <w:u w:val="single" w:color="auto"/>
        </w:rPr>
      </w:pPr>
    </w:p>
    <w:p>
      <w:pPr>
        <w:pStyle w:val="0"/>
        <w:jc w:val="left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２　</w:t>
      </w:r>
      <w:r>
        <w:rPr>
          <w:rFonts w:hint="eastAsia"/>
          <w:spacing w:val="180"/>
          <w:u w:val="none" w:color="auto"/>
          <w:fitText w:val="1440" w:id="1"/>
        </w:rPr>
        <w:t>事業</w:t>
      </w:r>
      <w:r>
        <w:rPr>
          <w:rFonts w:hint="eastAsia"/>
          <w:u w:val="none" w:color="auto"/>
          <w:fitText w:val="1440" w:id="1"/>
        </w:rPr>
        <w:t>費</w:t>
      </w:r>
      <w:r>
        <w:rPr>
          <w:rFonts w:hint="eastAsia"/>
        </w:rPr>
        <w:t>　　　　　金　　　　　　　　円</w:t>
      </w:r>
    </w:p>
    <w:p>
      <w:pPr>
        <w:pStyle w:val="0"/>
        <w:ind w:left="0" w:leftChars="0" w:firstLine="242" w:firstLineChars="100"/>
        <w:jc w:val="left"/>
        <w:rPr>
          <w:rFonts w:hint="eastAsia"/>
          <w:u w:val="single" w:color="auto"/>
        </w:rPr>
      </w:pPr>
      <w:r>
        <w:rPr>
          <w:rFonts w:hint="eastAsia"/>
        </w:rPr>
        <w:t>（内訳は、収支予算書（様式第１－２号）のとおり）</w:t>
      </w:r>
    </w:p>
    <w:p>
      <w:pPr>
        <w:pStyle w:val="0"/>
        <w:jc w:val="left"/>
        <w:rPr>
          <w:rFonts w:hint="eastAsia"/>
          <w:u w:val="single" w:color="auto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80"/>
          <w:fitText w:val="1440" w:id="2"/>
        </w:rPr>
        <w:t>振込</w:t>
      </w:r>
      <w:r>
        <w:rPr>
          <w:rFonts w:hint="eastAsia"/>
          <w:fitText w:val="1440" w:id="2"/>
        </w:rPr>
        <w:t>先</w:t>
      </w:r>
    </w:p>
    <w:tbl>
      <w:tblPr>
        <w:tblStyle w:val="11"/>
        <w:tblW w:w="8180" w:type="dxa"/>
        <w:jc w:val="left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45"/>
        <w:gridCol w:w="6135"/>
      </w:tblGrid>
      <w:tr>
        <w:trPr>
          <w:trHeight w:val="1312" w:hRule="atLeast"/>
        </w:trPr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1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銀行　　　　　　　　　本店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21"/>
              <w:widowControl w:val="1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信用金庫　　　　　　　　支店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出張所　</w:t>
            </w:r>
          </w:p>
        </w:tc>
      </w:tr>
      <w:tr>
        <w:trPr>
          <w:trHeight w:val="634" w:hRule="atLeast"/>
        </w:trPr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6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　・　　当座</w:t>
            </w:r>
          </w:p>
        </w:tc>
      </w:tr>
      <w:tr>
        <w:trPr>
          <w:trHeight w:val="637" w:hRule="atLeast"/>
        </w:trPr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3"/>
              </w:rPr>
              <w:t>口座番</w:t>
            </w:r>
            <w:r>
              <w:rPr>
                <w:rFonts w:hint="eastAsia"/>
                <w:kern w:val="0"/>
                <w:fitText w:val="1200" w:id="3"/>
              </w:rPr>
              <w:t>号</w:t>
            </w:r>
          </w:p>
        </w:tc>
        <w:tc>
          <w:tcPr>
            <w:tcW w:w="6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eastAsia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フリガ</w:t>
            </w:r>
            <w:r>
              <w:rPr>
                <w:rFonts w:hint="eastAsia"/>
                <w:spacing w:val="120"/>
                <w:kern w:val="0"/>
                <w:fitText w:val="1200" w:id="4"/>
              </w:rPr>
              <w:t>ナ</w:t>
            </w:r>
          </w:p>
        </w:tc>
        <w:tc>
          <w:tcPr>
            <w:tcW w:w="61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50" w:hRule="atLeast"/>
        </w:trPr>
        <w:tc>
          <w:tcPr>
            <w:tcW w:w="204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700" w:right="1588" w:bottom="1700" w:left="1588" w:header="720" w:footer="720" w:gutter="0"/>
      <w:pgNumType w:start="1"/>
      <w:cols w:space="720"/>
      <w:noEndnote w:val="1"/>
      <w:textDirection w:val="lrTb"/>
      <w:docGrid w:type="linesAndChars" w:linePitch="33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paragraph" w:styleId="20">
    <w:name w:val="Note Heading"/>
    <w:basedOn w:val="0"/>
    <w:next w:val="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Closing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記 (文字)"/>
    <w:next w:val="22"/>
    <w:link w:val="20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52</Words>
  <Characters>302</Characters>
  <Application>JUST Note</Application>
  <Lines>2</Lines>
  <Paragraphs>1</Paragraphs>
  <Company>茨木市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情報システム課</dc:creator>
  <cp:lastModifiedBy>加藤 亜紗美</cp:lastModifiedBy>
  <cp:lastPrinted>2023-01-23T03:06:39Z</cp:lastPrinted>
  <dcterms:created xsi:type="dcterms:W3CDTF">2014-04-18T22:28:00Z</dcterms:created>
  <dcterms:modified xsi:type="dcterms:W3CDTF">2023-01-23T03:06:43Z</dcterms:modified>
  <cp:revision>7</cp:revision>
</cp:coreProperties>
</file>