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ゴシック" w:hAnsi="ＭＳ ゴシック" w:eastAsia="ＭＳ ゴシック"/>
          <w:sz w:val="24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0"/>
        </w:rPr>
        <w:t>別紙１</w:t>
      </w:r>
    </w:p>
    <w:p>
      <w:pPr>
        <w:pStyle w:val="0"/>
        <w:ind w:firstLine="240" w:firstLineChars="100"/>
        <w:jc w:val="center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古戦場公園指定管理業務に関するサウンディング型市場調査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エントリーシート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1890"/>
        <w:gridCol w:w="937"/>
        <w:gridCol w:w="323"/>
        <w:gridCol w:w="4937"/>
      </w:tblGrid>
      <w:tr>
        <w:trPr>
          <w:trHeight w:val="720" w:hRule="atLeast"/>
        </w:trPr>
        <w:tc>
          <w:tcPr>
            <w:tcW w:w="41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１</w:t>
            </w:r>
          </w:p>
        </w:tc>
        <w:tc>
          <w:tcPr>
            <w:tcW w:w="189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法人名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6197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  <w:tr>
        <w:trPr/>
        <w:tc>
          <w:tcPr>
            <w:tcW w:w="4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所在地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619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  <w:tr>
        <w:trPr/>
        <w:tc>
          <w:tcPr>
            <w:tcW w:w="41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グループの場合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)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構成法人名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619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189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担当者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氏名</w:t>
            </w:r>
          </w:p>
        </w:tc>
        <w:tc>
          <w:tcPr>
            <w:tcW w:w="493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所属企業・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部署名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Ｅ－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mail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Tel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650" w:hRule="atLeast"/>
        </w:trPr>
        <w:tc>
          <w:tcPr>
            <w:tcW w:w="4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２</w:t>
            </w:r>
          </w:p>
        </w:tc>
        <w:tc>
          <w:tcPr>
            <w:tcW w:w="189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サウンディング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の希望時間帯</w:t>
            </w:r>
          </w:p>
        </w:tc>
        <w:tc>
          <w:tcPr>
            <w:tcW w:w="6197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110" w:firstLineChars="5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45</w:t>
            </w:r>
          </w:p>
          <w:p>
            <w:pPr>
              <w:pStyle w:val="0"/>
              <w:ind w:left="0" w:leftChars="0" w:firstLine="110" w:firstLineChars="5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16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17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</w:p>
          <w:p>
            <w:pPr>
              <w:pStyle w:val="0"/>
              <w:ind w:left="0" w:leftChars="0" w:firstLine="110" w:firstLineChars="5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□何時でもよい</w:t>
            </w:r>
          </w:p>
        </w:tc>
      </w:tr>
      <w:tr>
        <w:trPr>
          <w:trHeight w:val="460" w:hRule="atLeast"/>
        </w:trPr>
        <w:tc>
          <w:tcPr>
            <w:tcW w:w="41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３</w:t>
            </w:r>
          </w:p>
        </w:tc>
        <w:tc>
          <w:tcPr>
            <w:tcW w:w="2827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サウンディング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参加予定者氏名</w:t>
            </w:r>
          </w:p>
        </w:tc>
        <w:tc>
          <w:tcPr>
            <w:tcW w:w="52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所属法人名・部署・役職</w:t>
            </w:r>
          </w:p>
        </w:tc>
      </w:tr>
      <w:tr>
        <w:trPr>
          <w:trHeight w:val="720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7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5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7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5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60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7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5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※　サウンディング実施日は、</w:t>
      </w:r>
      <w:r>
        <w:rPr>
          <w:rFonts w:hint="eastAsia" w:ascii="ＭＳ ゴシック" w:hAnsi="ＭＳ ゴシック" w:eastAsia="ＭＳ ゴシック"/>
          <w:b w:val="1"/>
          <w:sz w:val="28"/>
          <w:u w:val="single" w:color="auto"/>
        </w:rPr>
        <w:t>令和６年１０月２３日</w:t>
      </w:r>
      <w:r>
        <w:rPr>
          <w:rFonts w:hint="eastAsia" w:ascii="ＭＳ ゴシック" w:hAnsi="ＭＳ ゴシック" w:eastAsia="ＭＳ ゴシック"/>
          <w:b w:val="1"/>
          <w:sz w:val="28"/>
          <w:u w:val="single" w:color="auto"/>
        </w:rPr>
        <w:t>(</w:t>
      </w:r>
      <w:r>
        <w:rPr>
          <w:rFonts w:hint="eastAsia" w:ascii="ＭＳ ゴシック" w:hAnsi="ＭＳ ゴシック" w:eastAsia="ＭＳ ゴシック"/>
          <w:b w:val="1"/>
          <w:sz w:val="28"/>
          <w:u w:val="single" w:color="auto"/>
        </w:rPr>
        <w:t>水</w:t>
      </w:r>
      <w:r>
        <w:rPr>
          <w:rFonts w:hint="eastAsia" w:ascii="ＭＳ ゴシック" w:hAnsi="ＭＳ ゴシック" w:eastAsia="ＭＳ ゴシック"/>
          <w:b w:val="1"/>
          <w:sz w:val="28"/>
          <w:u w:val="single" w:color="auto"/>
        </w:rPr>
        <w:t>)</w:t>
      </w:r>
      <w:r>
        <w:rPr>
          <w:rFonts w:hint="eastAsia" w:ascii="ＭＳ ゴシック" w:hAnsi="ＭＳ ゴシック" w:eastAsia="ＭＳ ゴシック"/>
          <w:sz w:val="20"/>
        </w:rPr>
        <w:t>です。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　参加希望時間帯を☑で記入してください（複数選択可）。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※　サウンディングの時間は、６０分程度を予定しています。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※　エントリーシート受領後、調整の上、実施時間及び場所をＥメールにて連絡します</w:t>
      </w:r>
    </w:p>
    <w:p>
      <w:pPr>
        <w:pStyle w:val="0"/>
        <w:ind w:firstLine="400" w:firstLineChars="200"/>
        <w:jc w:val="left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(</w:t>
      </w:r>
      <w:r>
        <w:rPr>
          <w:rFonts w:hint="eastAsia" w:ascii="ＭＳ ゴシック" w:hAnsi="ＭＳ ゴシック" w:eastAsia="ＭＳ ゴシック"/>
          <w:sz w:val="20"/>
        </w:rPr>
        <w:t>都合により希望に沿えない場合があります</w:t>
      </w:r>
      <w:r>
        <w:rPr>
          <w:rFonts w:hint="eastAsia" w:ascii="ＭＳ ゴシック" w:hAnsi="ＭＳ ゴシック" w:eastAsia="ＭＳ ゴシック"/>
          <w:sz w:val="20"/>
        </w:rPr>
        <w:t>)</w:t>
      </w:r>
      <w:r>
        <w:rPr>
          <w:rFonts w:hint="eastAsia" w:ascii="ＭＳ ゴシック" w:hAnsi="ＭＳ ゴシック" w:eastAsia="ＭＳ ゴシック"/>
          <w:sz w:val="20"/>
        </w:rPr>
        <w:t>。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※　対話に出席する人数は、１グループにつき３名以内としてください。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</TotalTime>
  <Pages>1</Pages>
  <Words>22</Words>
  <Characters>361</Characters>
  <Application>JUST Note</Application>
  <Lines>173</Lines>
  <Paragraphs>30</Paragraphs>
  <Company>長久手市役所</Company>
  <CharactersWithSpaces>371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布川 一重</dc:creator>
  <cp:lastModifiedBy>浅見 景</cp:lastModifiedBy>
  <cp:lastPrinted>2024-10-01T10:08:47Z</cp:lastPrinted>
  <dcterms:created xsi:type="dcterms:W3CDTF">2020-04-06T06:30:00Z</dcterms:created>
  <dcterms:modified xsi:type="dcterms:W3CDTF">2024-10-01T09:08:39Z</dcterms:modified>
  <cp:revision>11</cp:revision>
</cp:coreProperties>
</file>