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配置予定技術者実績及び業務</w:t>
      </w:r>
      <w:bookmarkStart w:id="0" w:name="_GoBack"/>
      <w:bookmarkEnd w:id="0"/>
      <w:r>
        <w:rPr>
          <w:rFonts w:hint="eastAsia"/>
          <w:sz w:val="24"/>
        </w:rPr>
        <w:t>実施体制確認書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right="48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印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5"/>
        <w:gridCol w:w="2157"/>
        <w:gridCol w:w="2553"/>
        <w:gridCol w:w="15"/>
        <w:gridCol w:w="1200"/>
        <w:gridCol w:w="2132"/>
      </w:tblGrid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業務責任者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業務従事者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業務責任者を１名配置するものとする。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様式４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44</Words>
  <Characters>257</Characters>
  <Application>JUST Note</Application>
  <Lines>2</Lines>
  <Paragraphs>1</Paragraphs>
  <Company>Microsoft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00886</dc:creator>
  <cp:lastModifiedBy>寺澤 茉友子</cp:lastModifiedBy>
  <cp:lastPrinted>2020-01-30T04:09:00Z</cp:lastPrinted>
  <dcterms:created xsi:type="dcterms:W3CDTF">2020-01-29T08:21:00Z</dcterms:created>
  <dcterms:modified xsi:type="dcterms:W3CDTF">2020-02-06T06:53:14Z</dcterms:modified>
  <cp:revision>7</cp:revision>
</cp:coreProperties>
</file>