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𠮷田一平　様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  <w:r>
        <w:rPr>
          <w:rFonts w:hint="eastAsia" w:ascii="ＭＳ 明朝" w:hAnsi="ＭＳ 明朝" w:eastAsia="ＭＳ 明朝"/>
          <w:sz w:val="18"/>
        </w:rPr>
        <w:t>（必須）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業務名</w:t>
      </w:r>
      <w:r>
        <w:rPr>
          <w:rFonts w:hint="eastAsia" w:ascii="ＭＳ 明朝" w:hAnsi="ＭＳ 明朝" w:eastAsia="ＭＳ 明朝"/>
          <w:sz w:val="24"/>
          <w:u w:val="single" w:color="auto"/>
        </w:rPr>
        <w:t>：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包括的支援情報連携システム構築支援業務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489</TotalTime>
  <Pages>1</Pages>
  <Words>0</Words>
  <Characters>87</Characters>
  <Application>JUST Note</Application>
  <Lines>34</Lines>
  <Paragraphs>12</Paragraphs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福岡 喬</cp:lastModifiedBy>
  <cp:lastPrinted>2022-05-31T09:44:10Z</cp:lastPrinted>
  <dcterms:created xsi:type="dcterms:W3CDTF">2021-04-21T07:20:00Z</dcterms:created>
  <dcterms:modified xsi:type="dcterms:W3CDTF">2022-05-31T09:44:15Z</dcterms:modified>
  <cp:revision>97</cp:revision>
</cp:coreProperties>
</file>